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TABELIONATO DE NOTAS E PROTESTO DE TITULOS DA COMARCA DE DIAS D AVILAEDILÊDE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JADSON SANTANA SANTOS - Documento: 24.989.390/0001-32 - Portador: BARTOFIL DISTRIBUIDORA SA - Documento: 23.797.376/0001-74 - Protocolo: 48541 - Data Limite: 26/11/2020 -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RAISA INCARNACAO DE CARVALHO - Documento: 34.686.737/0001-21 - Portador: BARTOFIL DISTRIBUIDORA SA - Documento: 23.797.376/0001-74 - Protocolo: 48542 - Data Limite: 26/11/2020 -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2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 xml:space="preserve">Por não ter sido possível localizar os responsáveis, através dos presentes editais, </w:t>
      </w:r>
      <w:proofErr w:type="gramStart"/>
      <w:r>
        <w:rPr>
          <w:rFonts w:ascii="Courier New" w:hAnsi="Courier New" w:cs="Courier New"/>
          <w:color w:val="000000"/>
        </w:rPr>
        <w:t>ficam</w:t>
      </w:r>
      <w:proofErr w:type="gramEnd"/>
      <w:r>
        <w:rPr>
          <w:rFonts w:ascii="Courier New" w:hAnsi="Courier New" w:cs="Courier New"/>
          <w:color w:val="000000"/>
        </w:rPr>
        <w:t xml:space="preserve">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24 de Novembro de 2020.</w:t>
      </w:r>
    </w:p>
    <w:p w:rsidR="002D20EA" w:rsidRDefault="002D20EA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</w:p>
    <w:p w:rsidR="0092148D" w:rsidRDefault="002D20EA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1º SUBSTITUTO DE PROTESTO</w:t>
      </w:r>
      <w:proofErr w:type="gramStart"/>
      <w:r w:rsidR="003710C6">
        <w:rPr>
          <w:rFonts w:ascii="Courier New" w:hAnsi="Courier New" w:cs="Courier New"/>
          <w:color w:val="000000"/>
        </w:rPr>
        <w:t xml:space="preserve">  </w:t>
      </w:r>
    </w:p>
    <w:p w:rsidR="002D20EA" w:rsidRDefault="002D20EA" w:rsidP="00683D97">
      <w:pPr>
        <w:pStyle w:val="Padro"/>
        <w:jc w:val="center"/>
      </w:pPr>
      <w:proofErr w:type="gramEnd"/>
    </w:p>
    <w:sectPr w:rsidR="002D20EA" w:rsidSect="00FC6E65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2951B0"/>
    <w:rsid w:val="002D20EA"/>
    <w:rsid w:val="003710C6"/>
    <w:rsid w:val="00683D97"/>
    <w:rsid w:val="0092148D"/>
    <w:rsid w:val="00FC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E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FC6E65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FC6E65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FC6E65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FC6E6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FC6E65"/>
    <w:pPr>
      <w:spacing w:after="120"/>
    </w:pPr>
  </w:style>
  <w:style w:type="paragraph" w:styleId="Lista">
    <w:name w:val="List"/>
    <w:basedOn w:val="Corpodetexto"/>
    <w:rsid w:val="00FC6E65"/>
    <w:rPr>
      <w:rFonts w:cs="Mangal"/>
    </w:rPr>
  </w:style>
  <w:style w:type="paragraph" w:styleId="Legenda">
    <w:name w:val="caption"/>
    <w:basedOn w:val="Padro"/>
    <w:rsid w:val="00FC6E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FC6E65"/>
    <w:pPr>
      <w:suppressLineNumbers/>
    </w:pPr>
    <w:rPr>
      <w:rFonts w:cs="Mangal"/>
    </w:rPr>
  </w:style>
  <w:style w:type="paragraph" w:styleId="Cabealho">
    <w:name w:val="header"/>
    <w:basedOn w:val="Padro"/>
    <w:rsid w:val="00FC6E65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FC6E65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246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dcterms:created xsi:type="dcterms:W3CDTF">2014-12-04T19:33:00Z</dcterms:created>
  <dcterms:modified xsi:type="dcterms:W3CDTF">2020-11-24T12:46:00Z</dcterms:modified>
</cp:coreProperties>
</file>