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48D" w:rsidRDefault="003710C6">
      <w:pPr>
        <w:pStyle w:val="Padro"/>
        <w:widowControl w:val="0"/>
        <w:spacing w:after="0" w:line="100" w:lineRule="atLeast"/>
        <w:jc w:val="center"/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CARTÓRIO SALES AZEVEDO</w:t>
      </w:r>
    </w:p>
    <w:p w:rsidR="0092148D" w:rsidRDefault="002951B0">
      <w:pPr>
        <w:pStyle w:val="Padro"/>
        <w:widowControl w:val="0"/>
        <w:spacing w:after="0" w:line="100" w:lineRule="atLeast"/>
        <w:jc w:val="center"/>
      </w:pPr>
      <w:r>
        <w:rPr>
          <w:rFonts w:ascii="Times New Roman" w:hAnsi="Times New Roman"/>
          <w:color w:val="000000"/>
        </w:rPr>
        <w:t>Rua Raimundo da Conceição Tabireza nº 84, Centro, DIAS D'AVILA-BA</w:t>
      </w:r>
    </w:p>
    <w:p w:rsidR="0092148D" w:rsidRDefault="002951B0">
      <w:pPr>
        <w:pStyle w:val="Padro"/>
        <w:widowControl w:val="0"/>
        <w:spacing w:after="0" w:line="100" w:lineRule="atLeast"/>
        <w:jc w:val="center"/>
      </w:pPr>
      <w:r>
        <w:rPr>
          <w:rFonts w:ascii="Times New Roman" w:hAnsi="Times New Roman"/>
          <w:color w:val="000000"/>
        </w:rPr>
        <w:t>Tel: 7136250524/Fax: (00) 0000-0000/E-mail: protesto.diasdavila@gmail.com</w:t>
      </w:r>
    </w:p>
    <w:p w:rsidR="0092148D" w:rsidRDefault="002951B0" w:rsidP="007D0230">
      <w:pPr>
        <w:pStyle w:val="Padro"/>
        <w:widowControl w:val="0"/>
        <w:spacing w:after="0" w:line="100" w:lineRule="atLeast"/>
        <w:jc w:val="center"/>
      </w:pPr>
      <w:r>
        <w:rPr>
          <w:rFonts w:ascii="Times New Roman" w:hAnsi="Times New Roman"/>
          <w:color w:val="000000"/>
        </w:rPr>
        <w:t>TABELIONATO DE NOTAS E PROTESTO DE TITULOS DA COMARCA DE DIAS D AVILAEDILÊDE SALES DE JESUS</w:t>
      </w:r>
      <w:bookmarkStart w:id="0" w:name="_GoBack"/>
      <w:bookmarkEnd w:id="0"/>
    </w:p>
    <w:p w:rsidR="0092148D" w:rsidRDefault="0092148D">
      <w:pPr>
        <w:pStyle w:val="Padro"/>
        <w:widowControl w:val="0"/>
        <w:spacing w:after="0" w:line="100" w:lineRule="atLeast"/>
        <w:jc w:val="center"/>
      </w:pPr>
    </w:p>
    <w:p w:rsidR="0092148D" w:rsidRDefault="00683D97" w:rsidP="007D0230">
      <w:pPr>
        <w:pStyle w:val="Padro"/>
        <w:widowControl w:val="0"/>
        <w:spacing w:after="0" w:line="100" w:lineRule="atLeast"/>
        <w:jc w:val="center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EDITAL</w:t>
      </w:r>
    </w:p>
    <w:p w:rsidR="0092148D" w:rsidRDefault="0092148D">
      <w:pPr>
        <w:pStyle w:val="Padro"/>
        <w:jc w:val="both"/>
      </w:pP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b/>
          <w:color w:val="000000"/>
        </w:rPr>
        <w:t>Encontram-se neste Tabelionato, situado na Rua Raimundo da Conceição Tabireza nº 84, Centro, DIAS D'AVILA os títulos abaixo discriminados de responsabilidade dos devedores a seguir: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1. Devedor: METODO POTENCIAL ENGENHARIA S. - Documento: 58.700.428/0004-70 - Portador: BANCO ITAU UNIBANCO - Documento: 15.472.727/0001-49 - Protocolo: 48915 - Data Limite: 20/01/2021 - Natureza: Duplicata de Venda Mercantil por Indicação - Motivo: Mudou-se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___________________________________________________________________________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2. Devedor: CINTIA CARDOSO DE SOUZA - Documento: 081.479.825-00 - Portador: A E A EDITORA E COMERCIO DE LIVROS LTDA - Documento: 17.940.427/0001-72 - Protocolo: 48917 - Data Limite: 20/01/2021 - Natureza: Duplicata de Venda Mercantil por Indicação - Motivo: Não existe o número indicado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___________________________________________________________________________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3. Devedor: CARLOS HENRIQUE SILVA DE LIMA - Documento: 726.017.285-15 - Portador: A E A EDITORA E COMERCIO DE LIVROS LTDA - Documento: 17.940.427/0001-72 - Protocolo: 48919 - Data Limite: 20/01/2021 - Natureza: Duplicata de Venda Mercantil por Indicação - Motivo: Ausente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___________________________________________________________________________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4. Devedor: AILTON BARBOSA LIMA JUNIOR - Documento: 044.397.285-02 - Portador: A E A EDITORA E COMERCIO DE LIVROS LTDA - Documento: 17.940.427/0001-72 - Protocolo: 48920 - Data Limite: 20/01/2021 - Natureza: Duplicata de Venda Mercantil por Indicação - Motivo: Não existe o número indicado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___________________________________________________________________________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5. Devedor: FELIPE COSTA NUNES BRAZ - Documento: 088.837.385-60 - Portador: A E A EDITORA E COMERCIO DE LIVROS LTDA - Documento: 17.940.427/0001-72 - Protocolo: 48921 - Data Limite: 20/01/2021 - Natureza: Duplicata de Venda Mercantil por Indicação - Motivo: Ausente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___________________________________________________________________________</w:t>
      </w:r>
    </w:p>
    <w:p w:rsidR="007D0230" w:rsidRDefault="003710C6">
      <w:pPr>
        <w:pStyle w:val="Padro"/>
        <w:jc w:val="both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6. Devedor: STEFANY LOPES SANTANA PINHEIRO - Documento: 065.172.655-70 - Portador: A E A EDITORA E COMERCIO DE LIVROS LTDA - Documento: 17.940.427/0001-72 - Protocolo: 48922 - Data Limite: 20/01/2021 - Natureza: Duplicata de Venda Mercantil por Indicação - Motivo: Não existe o número indicado</w:t>
      </w:r>
    </w:p>
    <w:p w:rsidR="0092148D" w:rsidRDefault="007D0230">
      <w:pPr>
        <w:pStyle w:val="Padro"/>
        <w:jc w:val="both"/>
      </w:pPr>
      <w:r>
        <w:rPr>
          <w:rFonts w:ascii="Courier New" w:hAnsi="Courier New" w:cs="Courier New"/>
          <w:color w:val="000000"/>
        </w:rPr>
        <w:t>___</w:t>
      </w:r>
      <w:r w:rsidR="003710C6">
        <w:rPr>
          <w:rFonts w:ascii="Courier New" w:hAnsi="Courier New" w:cs="Courier New"/>
          <w:color w:val="000000"/>
        </w:rPr>
        <w:t>_______________________________________________________________________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lastRenderedPageBreak/>
        <w:t>7. Devedor: GABRIEL SILVA NERY - Documento: 097.529.635-36 - Portador: A E A EDITORA E COMERCIO DE LIVROS LTDA - Documento: 17.940.427/0001-72 - Protocolo: 48924 - Data Limite: 20/01/2021 - Natureza: Duplicata de Venda Mercantil por Indicação - Motivo: Ausente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___________________________________________________________________________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8. Devedor: LUIZ CLAUDIO DANTAS PIMENTA - Documento: 084.247.405-64 - Portador: A E A EDITORA E COMERCIO DE LIVROS LTDA - Documento: 17.940.427/0001-72 - Protocolo: 48926 - Data Limite: 20/01/2021 - Natureza: Duplicata de Venda Mercantil por Indicação - Motivo: Não existe o número indicado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___________________________________________________________________________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9. Devedor: SILVIA REGINA FERREIRA DOS SANTOS - Documento: 649.051.525-34 - Portador: A E A EDITORA E COMERCIO DE LIVROS LTDA - Documento: 17.940.427/0001-72 - Protocolo: 48927 - Data Limite: 20/01/2021 - Natureza: Duplicata de Venda Mercantil por Indicação - Motivo: Endereço Insuficiente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___________________________________________________________________________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10. Devedor: JEILMA SANTOS DA SILVA - Documento: 072.104.305-47 - Portador: BOOK PLAY COMERCIO DE LIVROS LTDA - Documento: 06.943.073/0001-01 - Protocolo: 48930 - Data Limite: 20/01/2021 - Natureza: Duplicata de Venda Mercantil por Indicação - Motivo: Não existe o número indicado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___________________________________________________________________________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11. Devedor: ILMA RISIELE OLIVEIRA SANTOS - Documento: 059.778.675-57 - Portador: BOOK PLAY COMERCIO DE LIVROS LTDA - Documento: 06.943.073/0001-01 - Protocolo: 48933 - Data Limite: 20/01/2021 - Natureza: Duplicata de Venda Mercantil por Indicação - Motivo: Endereço Insuficiente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___________________________________________________________________________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12. Devedor: W S NORTE TRANSPORTE EIRELI ME - Documento: 24.090.811/0001-99 - Portador: VELOSO E GOMES ADVOCACIA - Documento: 18.237.067/0001-00 - Protocolo: 48935 - Data Limite: 20/01/2021 - Natureza: Cédula de Crédito Bancário por Indicação - Motivo: Mudou-se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___________________________________________________________________________</w:t>
      </w:r>
    </w:p>
    <w:p w:rsidR="0092148D" w:rsidRDefault="0092148D">
      <w:pPr>
        <w:pStyle w:val="Padro"/>
        <w:jc w:val="both"/>
      </w:pP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b/>
          <w:color w:val="000000"/>
        </w:rPr>
        <w:t>QTD. DE NOMES: 12</w:t>
      </w:r>
    </w:p>
    <w:p w:rsidR="0092148D" w:rsidRDefault="003710C6" w:rsidP="007D0230">
      <w:pPr>
        <w:pStyle w:val="Padro"/>
        <w:jc w:val="both"/>
      </w:pPr>
      <w:r>
        <w:rPr>
          <w:rFonts w:ascii="Courier New" w:hAnsi="Courier New" w:cs="Courier New"/>
          <w:color w:val="000000"/>
        </w:rPr>
        <w:t xml:space="preserve">Por não ter sido possível localizar os responsáveis, através dos presentes editais, </w:t>
      </w:r>
      <w:proofErr w:type="gramStart"/>
      <w:r>
        <w:rPr>
          <w:rFonts w:ascii="Courier New" w:hAnsi="Courier New" w:cs="Courier New"/>
          <w:color w:val="000000"/>
        </w:rPr>
        <w:t>ficam</w:t>
      </w:r>
      <w:proofErr w:type="gramEnd"/>
      <w:r>
        <w:rPr>
          <w:rFonts w:ascii="Courier New" w:hAnsi="Courier New" w:cs="Courier New"/>
          <w:color w:val="000000"/>
        </w:rPr>
        <w:t xml:space="preserve"> intimados, para todos os fins de direito e cientes de que, SE NÃO EFETUADO O PAGAMENTO ou não oferecidas as razões porque não o fazem, até o dia seguinte ao da publicação destes, serão lavrados os respectivos protestos.</w:t>
      </w:r>
    </w:p>
    <w:p w:rsidR="0092148D" w:rsidRDefault="0092148D">
      <w:pPr>
        <w:pStyle w:val="Padro"/>
        <w:jc w:val="center"/>
      </w:pPr>
    </w:p>
    <w:p w:rsidR="0092148D" w:rsidRDefault="003710C6">
      <w:pPr>
        <w:pStyle w:val="Padro"/>
        <w:jc w:val="center"/>
      </w:pPr>
      <w:r>
        <w:rPr>
          <w:rFonts w:ascii="Courier New" w:hAnsi="Courier New" w:cs="Courier New"/>
          <w:color w:val="000000"/>
        </w:rPr>
        <w:t>DIAS D'AVILA, 18 de Janeiro de 2021.</w:t>
      </w:r>
    </w:p>
    <w:p w:rsidR="007D0230" w:rsidRDefault="007D0230" w:rsidP="00683D97">
      <w:pPr>
        <w:pStyle w:val="Padro"/>
        <w:jc w:val="center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RAFAEL SANTANA DOS SANTOS</w:t>
      </w:r>
      <w:r w:rsidR="003710C6">
        <w:rPr>
          <w:rFonts w:ascii="Courier New" w:hAnsi="Courier New" w:cs="Courier New"/>
          <w:color w:val="000000"/>
        </w:rPr>
        <w:t xml:space="preserve"> </w:t>
      </w:r>
    </w:p>
    <w:p w:rsidR="0092148D" w:rsidRDefault="003710C6" w:rsidP="00683D97">
      <w:pPr>
        <w:pStyle w:val="Padro"/>
        <w:jc w:val="center"/>
      </w:pPr>
      <w:r>
        <w:rPr>
          <w:rFonts w:ascii="Courier New" w:hAnsi="Courier New" w:cs="Courier New"/>
          <w:color w:val="000000"/>
        </w:rPr>
        <w:t xml:space="preserve"> </w:t>
      </w:r>
      <w:r w:rsidR="007D0230">
        <w:rPr>
          <w:rFonts w:ascii="Courier New" w:hAnsi="Courier New" w:cs="Courier New"/>
          <w:color w:val="000000"/>
        </w:rPr>
        <w:t>1º SUBSTITUTO DE PROTESTO</w:t>
      </w:r>
    </w:p>
    <w:sectPr w:rsidR="0092148D" w:rsidSect="00CE7751">
      <w:pgSz w:w="11906" w:h="16838"/>
      <w:pgMar w:top="1417" w:right="991" w:bottom="1417" w:left="993" w:header="0" w:footer="0" w:gutter="0"/>
      <w:cols w:space="720"/>
      <w:formProt w:val="0"/>
      <w:docGrid w:linePitch="38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2148D"/>
    <w:rsid w:val="002951B0"/>
    <w:rsid w:val="003710C6"/>
    <w:rsid w:val="00683D97"/>
    <w:rsid w:val="007D0230"/>
    <w:rsid w:val="0092148D"/>
    <w:rsid w:val="00CE7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75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E7751"/>
    <w:pPr>
      <w:tabs>
        <w:tab w:val="left" w:pos="708"/>
      </w:tabs>
      <w:suppressAutoHyphens/>
      <w:spacing w:line="252" w:lineRule="auto"/>
    </w:pPr>
    <w:rPr>
      <w:rFonts w:ascii="Calibri" w:eastAsia="Times New Roman" w:hAnsi="Calibri" w:cs="Times New Roman"/>
      <w:color w:val="00000A"/>
    </w:rPr>
  </w:style>
  <w:style w:type="character" w:customStyle="1" w:styleId="CabealhoChar">
    <w:name w:val="Cabeçalho Char"/>
    <w:basedOn w:val="Fontepargpadro"/>
    <w:rsid w:val="00CE7751"/>
    <w:rPr>
      <w:rFonts w:ascii="Calibri" w:eastAsia="Times New Roman" w:hAnsi="Calibri" w:cs="Times New Roman"/>
      <w:lang w:eastAsia="pt-BR"/>
    </w:rPr>
  </w:style>
  <w:style w:type="character" w:customStyle="1" w:styleId="RodapChar">
    <w:name w:val="Rodapé Char"/>
    <w:basedOn w:val="Fontepargpadro"/>
    <w:rsid w:val="00CE7751"/>
    <w:rPr>
      <w:rFonts w:ascii="Calibri" w:eastAsia="Times New Roman" w:hAnsi="Calibri" w:cs="Times New Roman"/>
      <w:lang w:eastAsia="pt-BR"/>
    </w:rPr>
  </w:style>
  <w:style w:type="paragraph" w:styleId="Ttulo">
    <w:name w:val="Title"/>
    <w:basedOn w:val="Padro"/>
    <w:next w:val="Corpodetexto"/>
    <w:rsid w:val="00CE775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rsid w:val="00CE7751"/>
    <w:pPr>
      <w:spacing w:after="120"/>
    </w:pPr>
  </w:style>
  <w:style w:type="paragraph" w:styleId="Lista">
    <w:name w:val="List"/>
    <w:basedOn w:val="Corpodetexto"/>
    <w:rsid w:val="00CE7751"/>
    <w:rPr>
      <w:rFonts w:cs="Mangal"/>
    </w:rPr>
  </w:style>
  <w:style w:type="paragraph" w:styleId="Legenda">
    <w:name w:val="caption"/>
    <w:basedOn w:val="Padro"/>
    <w:rsid w:val="00CE775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CE7751"/>
    <w:pPr>
      <w:suppressLineNumbers/>
    </w:pPr>
    <w:rPr>
      <w:rFonts w:cs="Mangal"/>
    </w:rPr>
  </w:style>
  <w:style w:type="paragraph" w:styleId="Cabealho">
    <w:name w:val="header"/>
    <w:basedOn w:val="Padro"/>
    <w:rsid w:val="00CE7751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CE7751"/>
    <w:pPr>
      <w:suppressLineNumbers/>
      <w:tabs>
        <w:tab w:val="center" w:pos="4252"/>
        <w:tab w:val="right" w:pos="8504"/>
      </w:tabs>
      <w:spacing w:after="0" w:line="100" w:lineRule="atLeas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1061</TotalTime>
  <Pages>2</Pages>
  <Words>798</Words>
  <Characters>4312</Characters>
  <Application>Microsoft Office Word</Application>
  <DocSecurity>0</DocSecurity>
  <Lines>35</Lines>
  <Paragraphs>10</Paragraphs>
  <ScaleCrop>false</ScaleCrop>
  <Company/>
  <LinksUpToDate>false</LinksUpToDate>
  <CharactersWithSpaces>5100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cordeiro</dc:creator>
  <cp:lastModifiedBy>PROTESTO-01</cp:lastModifiedBy>
  <cp:revision>83</cp:revision>
  <cp:lastPrinted>2021-01-18T13:50:00Z</cp:lastPrinted>
  <dcterms:created xsi:type="dcterms:W3CDTF">2014-12-04T19:33:00Z</dcterms:created>
  <dcterms:modified xsi:type="dcterms:W3CDTF">2021-01-18T13:50:00Z</dcterms:modified>
</cp:coreProperties>
</file>